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51" w:rsidRDefault="00815951" w:rsidP="0077404A">
      <w:pPr>
        <w:jc w:val="center"/>
        <w:rPr>
          <w:b/>
          <w:sz w:val="24"/>
          <w:u w:val="single"/>
        </w:rPr>
      </w:pPr>
    </w:p>
    <w:p w:rsidR="005F4541" w:rsidRDefault="005F4541" w:rsidP="0077404A">
      <w:pPr>
        <w:jc w:val="center"/>
        <w:rPr>
          <w:b/>
          <w:sz w:val="24"/>
          <w:u w:val="single"/>
        </w:rPr>
      </w:pPr>
    </w:p>
    <w:p w:rsidR="009F3B36" w:rsidRDefault="0039194D" w:rsidP="0077404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ATA DA REUNIÃO ORDINÁRIA DO CONSELHO MUNICIPAL TRABALHO, EMPREGO E RENDA – COMTER</w:t>
      </w:r>
    </w:p>
    <w:p w:rsidR="0039194D" w:rsidRDefault="0039194D" w:rsidP="0077404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07.10.2019</w:t>
      </w:r>
    </w:p>
    <w:p w:rsidR="0077404A" w:rsidRDefault="0077404A" w:rsidP="0077404A">
      <w:pPr>
        <w:spacing w:after="0"/>
        <w:jc w:val="both"/>
      </w:pPr>
      <w:r>
        <w:tab/>
      </w:r>
    </w:p>
    <w:p w:rsidR="0039194D" w:rsidRDefault="0077404A" w:rsidP="009E3C04">
      <w:pPr>
        <w:spacing w:after="0"/>
        <w:jc w:val="both"/>
      </w:pPr>
      <w:r>
        <w:tab/>
        <w:t xml:space="preserve">Aos </w:t>
      </w:r>
      <w:r w:rsidR="0039194D">
        <w:t>sete</w:t>
      </w:r>
      <w:r>
        <w:t xml:space="preserve"> dias do mês de </w:t>
      </w:r>
      <w:r w:rsidR="0039194D">
        <w:t>Outubro</w:t>
      </w:r>
      <w:r>
        <w:t xml:space="preserve"> de 2019, às 15h</w:t>
      </w:r>
      <w:r w:rsidR="0039194D">
        <w:t>20</w:t>
      </w:r>
      <w:r>
        <w:t xml:space="preserve">, nas dependências da UNITEN, Av. General Osorio, 1.840 – </w:t>
      </w:r>
      <w:r w:rsidR="00CD48FB">
        <w:t>V. Barão</w:t>
      </w:r>
      <w:r>
        <w:t>, ocorr</w:t>
      </w:r>
      <w:r w:rsidR="0039194D">
        <w:t xml:space="preserve">eu mais uma reunião ordinária do </w:t>
      </w:r>
      <w:r>
        <w:t>Co</w:t>
      </w:r>
      <w:r w:rsidR="0039194D">
        <w:t>nselho Municipal de Trabalho, Emprego e Renda – COMTER.</w:t>
      </w:r>
    </w:p>
    <w:p w:rsidR="0077404A" w:rsidRDefault="0077404A" w:rsidP="009E3C04">
      <w:pPr>
        <w:spacing w:after="0"/>
        <w:jc w:val="both"/>
        <w:rPr>
          <w:b/>
        </w:rPr>
      </w:pPr>
      <w:r>
        <w:tab/>
        <w:t xml:space="preserve">Estavam presentes os seguintes membros: </w:t>
      </w:r>
      <w:r>
        <w:rPr>
          <w:b/>
        </w:rPr>
        <w:t>Jorge Al</w:t>
      </w:r>
      <w:r w:rsidR="009E3C04">
        <w:rPr>
          <w:b/>
        </w:rPr>
        <w:t xml:space="preserve">exandre Afeich </w:t>
      </w:r>
      <w:proofErr w:type="gramStart"/>
      <w:r w:rsidR="009E3C04">
        <w:rPr>
          <w:b/>
        </w:rPr>
        <w:t xml:space="preserve">Filho </w:t>
      </w:r>
      <w:r w:rsidR="005D378E">
        <w:rPr>
          <w:b/>
        </w:rPr>
        <w:t>,</w:t>
      </w:r>
      <w:proofErr w:type="gramEnd"/>
      <w:r w:rsidR="005D378E">
        <w:rPr>
          <w:b/>
        </w:rPr>
        <w:t xml:space="preserve"> Luis Alberto Firmino, </w:t>
      </w:r>
      <w:r w:rsidR="009E3C04">
        <w:rPr>
          <w:b/>
        </w:rPr>
        <w:t>Rodrigo Cesar de Oliveira</w:t>
      </w:r>
      <w:r w:rsidR="005D378E">
        <w:rPr>
          <w:b/>
        </w:rPr>
        <w:t>,</w:t>
      </w:r>
      <w:r w:rsidR="009E3C04">
        <w:rPr>
          <w:b/>
        </w:rPr>
        <w:t xml:space="preserve"> </w:t>
      </w:r>
      <w:r w:rsidR="005D378E">
        <w:rPr>
          <w:b/>
        </w:rPr>
        <w:t>A</w:t>
      </w:r>
      <w:r w:rsidR="008A0284">
        <w:rPr>
          <w:b/>
        </w:rPr>
        <w:t xml:space="preserve">ngela Aparecida Ribeiro Xavier </w:t>
      </w:r>
      <w:r w:rsidR="005D378E">
        <w:rPr>
          <w:b/>
        </w:rPr>
        <w:t xml:space="preserve">e Davi de Lima </w:t>
      </w:r>
      <w:r w:rsidR="009E3C04">
        <w:rPr>
          <w:b/>
        </w:rPr>
        <w:t xml:space="preserve">(SEDETTER), </w:t>
      </w:r>
      <w:r w:rsidR="005C682C">
        <w:rPr>
          <w:b/>
        </w:rPr>
        <w:t xml:space="preserve">Rosana da Silva Luz Souza (SENAI), </w:t>
      </w:r>
      <w:r w:rsidR="008A0284">
        <w:rPr>
          <w:b/>
        </w:rPr>
        <w:t xml:space="preserve">Daniela Franco </w:t>
      </w:r>
      <w:r w:rsidR="00CD48FB">
        <w:rPr>
          <w:b/>
        </w:rPr>
        <w:t xml:space="preserve">(APRH), </w:t>
      </w:r>
      <w:proofErr w:type="spellStart"/>
      <w:r w:rsidR="00CD48FB">
        <w:rPr>
          <w:b/>
        </w:rPr>
        <w:t>I</w:t>
      </w:r>
      <w:r w:rsidR="008A0284">
        <w:rPr>
          <w:b/>
        </w:rPr>
        <w:t>lianete</w:t>
      </w:r>
      <w:proofErr w:type="spellEnd"/>
      <w:r w:rsidR="008A0284">
        <w:rPr>
          <w:b/>
        </w:rPr>
        <w:t xml:space="preserve"> Gomes (GRH)</w:t>
      </w:r>
      <w:r w:rsidR="0039194D">
        <w:rPr>
          <w:b/>
        </w:rPr>
        <w:t xml:space="preserve">, Sérgio </w:t>
      </w:r>
      <w:proofErr w:type="spellStart"/>
      <w:r w:rsidR="0039194D">
        <w:rPr>
          <w:b/>
        </w:rPr>
        <w:t>Monis</w:t>
      </w:r>
      <w:proofErr w:type="spellEnd"/>
      <w:r w:rsidR="0039194D">
        <w:rPr>
          <w:b/>
        </w:rPr>
        <w:t xml:space="preserve"> do Nascimento (FETRAMESP)</w:t>
      </w:r>
      <w:r w:rsidR="005D378E">
        <w:rPr>
          <w:b/>
        </w:rPr>
        <w:t xml:space="preserve">, Daniella </w:t>
      </w:r>
      <w:proofErr w:type="spellStart"/>
      <w:r w:rsidR="005D378E">
        <w:rPr>
          <w:b/>
        </w:rPr>
        <w:t>B.Paiva</w:t>
      </w:r>
      <w:proofErr w:type="spellEnd"/>
      <w:r w:rsidR="005D378E">
        <w:rPr>
          <w:b/>
        </w:rPr>
        <w:t xml:space="preserve"> (SEST / SENAT), Carolina R.</w:t>
      </w:r>
      <w:r w:rsidR="00CD48FB">
        <w:rPr>
          <w:b/>
        </w:rPr>
        <w:t xml:space="preserve"> </w:t>
      </w:r>
      <w:r w:rsidR="005D378E">
        <w:rPr>
          <w:b/>
        </w:rPr>
        <w:t>S.</w:t>
      </w:r>
      <w:r w:rsidR="00CD48FB">
        <w:rPr>
          <w:b/>
        </w:rPr>
        <w:t xml:space="preserve"> </w:t>
      </w:r>
      <w:r w:rsidR="005D378E">
        <w:rPr>
          <w:b/>
        </w:rPr>
        <w:t>Mendes (SESI Sorocaba) e Ana Paula Rosa Gonçalves (</w:t>
      </w:r>
      <w:proofErr w:type="spellStart"/>
      <w:r w:rsidR="005D378E">
        <w:rPr>
          <w:b/>
        </w:rPr>
        <w:t>Sinhores</w:t>
      </w:r>
      <w:proofErr w:type="spellEnd"/>
      <w:r w:rsidR="005D378E">
        <w:rPr>
          <w:b/>
        </w:rPr>
        <w:t>).</w:t>
      </w:r>
    </w:p>
    <w:p w:rsidR="00140542" w:rsidRDefault="00140542" w:rsidP="005D378E">
      <w:pPr>
        <w:spacing w:after="0"/>
        <w:jc w:val="both"/>
      </w:pPr>
      <w:r>
        <w:tab/>
        <w:t>Iniciamos a nossa reunião com a apresentação de todos os presentes. Logo após iniciamos a nossa reunião, com a fala do Sr.</w:t>
      </w:r>
      <w:r w:rsidR="00CD48FB">
        <w:t xml:space="preserve"> Luí</w:t>
      </w:r>
      <w:r>
        <w:t>s Alberto Firmino, sobre os desafios do novo Conselho Municipal de Tra</w:t>
      </w:r>
      <w:r w:rsidR="00EE36E5">
        <w:t xml:space="preserve">balho, Emprego e Renda (COMTER) </w:t>
      </w:r>
      <w:r w:rsidR="00CD48FB">
        <w:t>e as</w:t>
      </w:r>
      <w:r>
        <w:t xml:space="preserve"> </w:t>
      </w:r>
      <w:r w:rsidR="00CD48FB">
        <w:t>políticas</w:t>
      </w:r>
      <w:r>
        <w:t xml:space="preserve"> públicas pretendidas com a criação desse Conselho, que será deliberativo e nos</w:t>
      </w:r>
      <w:r w:rsidR="00EE36E5">
        <w:t xml:space="preserve"> moldes tripartite e paritário. </w:t>
      </w:r>
    </w:p>
    <w:p w:rsidR="00EE36E5" w:rsidRDefault="00EE36E5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 xml:space="preserve">Rodrigo comentou também sobre a criação do COMTER, sua composição, definição das metas para o próximo ano e os desafios a serem enfrentados nessa jornada. </w:t>
      </w:r>
      <w:r w:rsidR="00467038">
        <w:t xml:space="preserve"> Também serão traçadas metas e um Plano de Trabalho para o próximo ano.</w:t>
      </w:r>
    </w:p>
    <w:p w:rsidR="00467038" w:rsidRDefault="00467038" w:rsidP="005D378E">
      <w:pPr>
        <w:spacing w:after="0"/>
        <w:jc w:val="both"/>
      </w:pPr>
      <w:r>
        <w:tab/>
        <w:t>O COMTER (Conselho Municipal de Trabalho, Em</w:t>
      </w:r>
      <w:r w:rsidR="00A67FE3">
        <w:t>prego e Renda) está sendo formalizado, porém o Estatuto deverá ser encaminhado para os membros para a leitura e se necessário serem feitas as alterações.  Depois é necessário fazer a publicação da ata de criação. Várias etapas deverão ser seguidas até a formação efetiva do Conselho. Também é necessário montar o quanto antes o Plano de Trabalho, mesmo que as bancadas ainda não estejam completas.</w:t>
      </w:r>
    </w:p>
    <w:p w:rsidR="00D37B88" w:rsidRDefault="00A67FE3" w:rsidP="005D378E">
      <w:pPr>
        <w:spacing w:after="0"/>
        <w:jc w:val="both"/>
      </w:pPr>
      <w:r>
        <w:tab/>
        <w:t>Com relação a Comissão Municipal de Emprego, foi lida a ata do dia 12 de setembro de 2019, que deu por encerrada as atividades dessa Comissão. A ata foi lida na sua totalidade e ao fin</w:t>
      </w:r>
      <w:r w:rsidR="00D37B88">
        <w:t>al foi aprovada pelos presentes, com a correção da entidade do Sr.</w:t>
      </w:r>
      <w:r w:rsidR="00CD48FB">
        <w:t xml:space="preserve"> </w:t>
      </w:r>
      <w:r w:rsidR="00D37B88">
        <w:t xml:space="preserve">Sérgio </w:t>
      </w:r>
      <w:proofErr w:type="spellStart"/>
      <w:r w:rsidR="00D37B88">
        <w:t>Monis</w:t>
      </w:r>
      <w:proofErr w:type="spellEnd"/>
      <w:r w:rsidR="00D37B88">
        <w:t>, que é a Federação dos Trabalhadores na Movimentação de Mercadorias do Estado de São Paulo (FETRAMESP).</w:t>
      </w:r>
    </w:p>
    <w:p w:rsidR="00CE4C33" w:rsidRDefault="00D37B88" w:rsidP="005D378E">
      <w:pPr>
        <w:spacing w:after="0"/>
        <w:jc w:val="both"/>
      </w:pPr>
      <w:r>
        <w:tab/>
        <w:t xml:space="preserve">Após a leitura da ata anterior e eventuais correções, demos sequência na Criação do Conselho e a leitura </w:t>
      </w:r>
      <w:r w:rsidR="00824065">
        <w:t xml:space="preserve">de toda a legislação pertinente, sendo validado pelos presentes os artigos dessa legislação, </w:t>
      </w:r>
      <w:r w:rsidR="00D12E01">
        <w:t>conforme a</w:t>
      </w:r>
      <w:r w:rsidR="00824065">
        <w:t xml:space="preserve"> sua leitura.</w:t>
      </w:r>
      <w:r w:rsidR="00D12E01">
        <w:t xml:space="preserve"> Alguns artigos deverão ser alterados também.</w:t>
      </w:r>
    </w:p>
    <w:p w:rsidR="00D12E01" w:rsidRDefault="00D12E01" w:rsidP="005D378E">
      <w:pPr>
        <w:spacing w:after="0"/>
        <w:jc w:val="both"/>
      </w:pPr>
      <w:r>
        <w:tab/>
        <w:t>Foi feita uma pausa na leitura do documento, para alguns assuntos que foram surgindo...</w:t>
      </w:r>
    </w:p>
    <w:p w:rsidR="00CE4C33" w:rsidRDefault="00CE4C33" w:rsidP="005D378E">
      <w:pPr>
        <w:spacing w:after="0"/>
        <w:jc w:val="both"/>
      </w:pPr>
      <w:r>
        <w:tab/>
        <w:t>A Sra.</w:t>
      </w:r>
      <w:r w:rsidR="00CD48FB">
        <w:t xml:space="preserve"> </w:t>
      </w:r>
      <w:r>
        <w:t>Daniela da APRH sugeriu a mudança de horário, com a finalidade da maior participação e efetividade nas reuniões do Conselho, considerando-se aqueles que estão participando das últimas reuniões.</w:t>
      </w:r>
    </w:p>
    <w:p w:rsidR="00A67FE3" w:rsidRDefault="00CE4C33" w:rsidP="005D378E">
      <w:pPr>
        <w:spacing w:after="0"/>
        <w:jc w:val="both"/>
      </w:pPr>
      <w:r>
        <w:lastRenderedPageBreak/>
        <w:tab/>
        <w:t>O Sr.</w:t>
      </w:r>
      <w:r w:rsidR="00CD48FB">
        <w:t xml:space="preserve"> </w:t>
      </w:r>
      <w:r>
        <w:t xml:space="preserve">Luis Alberto Firmino, da SEDETTER, falou sobre as propostas do novo </w:t>
      </w:r>
      <w:r w:rsidR="00CD48FB">
        <w:t>Conselho.</w:t>
      </w:r>
      <w:r>
        <w:t xml:space="preserve"> Também apresentou a SEDETTER aos </w:t>
      </w:r>
      <w:r w:rsidR="00CD48FB">
        <w:t>presentes, SEDETTER</w:t>
      </w:r>
      <w:r>
        <w:t xml:space="preserve">, Espaço Empreendedor, PAT. Também falou sobre o IMO (Intermediação de Mão de Obra) e Seguro Desemprego, que a começarão a serem analisados pelo Conselho Gestor do COMTER. </w:t>
      </w:r>
    </w:p>
    <w:p w:rsidR="00824065" w:rsidRDefault="00824065" w:rsidP="005D378E">
      <w:pPr>
        <w:spacing w:after="0"/>
        <w:jc w:val="both"/>
      </w:pPr>
      <w:r>
        <w:tab/>
        <w:t xml:space="preserve">Quanto aos trabalhos do Conselho, os mesmos não serão prejudicados, mesmo quando não houver a participação de todos os seus membros. Serão consideradas as decisões dos que estiverem atuantes. </w:t>
      </w:r>
    </w:p>
    <w:p w:rsidR="00824065" w:rsidRDefault="00824065" w:rsidP="005D378E">
      <w:pPr>
        <w:spacing w:after="0"/>
        <w:jc w:val="both"/>
      </w:pPr>
      <w:r>
        <w:tab/>
        <w:t xml:space="preserve">Haverá sempre as dificuldades em conciliar os horários de todos, por isso sugeriu-se reuniões </w:t>
      </w:r>
      <w:r w:rsidR="00CD48FB">
        <w:t>ordinárias</w:t>
      </w:r>
      <w:r>
        <w:t xml:space="preserve"> bimestrais e se necessário, reuniões ordinárias em menor tempo.</w:t>
      </w:r>
    </w:p>
    <w:p w:rsidR="00824065" w:rsidRDefault="00824065" w:rsidP="005D378E">
      <w:pPr>
        <w:spacing w:after="0"/>
        <w:jc w:val="both"/>
      </w:pPr>
      <w:r>
        <w:tab/>
        <w:t>O Sr.</w:t>
      </w:r>
      <w:r w:rsidR="00CD48FB">
        <w:t xml:space="preserve"> L</w:t>
      </w:r>
      <w:r>
        <w:t xml:space="preserve">uis Alberto Firmino também falou sobre a alteração da antiga Secretaria Estadual do Emprego, que agora faz parte da Secretaria de Desenvolvimento Econômico do Estado de São </w:t>
      </w:r>
      <w:r w:rsidR="00CD48FB">
        <w:t>Paulo.</w:t>
      </w:r>
    </w:p>
    <w:p w:rsidR="00824065" w:rsidRDefault="00824065" w:rsidP="005D378E">
      <w:pPr>
        <w:spacing w:after="0"/>
        <w:jc w:val="both"/>
      </w:pPr>
      <w:r>
        <w:tab/>
      </w:r>
      <w:r w:rsidR="000014BF">
        <w:t>O SINDUSCON também não existe mais na cidade de Sorocaba, sendo respondido pelo Sinduscon Regional, na pessoa do Sr.</w:t>
      </w:r>
      <w:r w:rsidR="00CD48FB">
        <w:t xml:space="preserve"> </w:t>
      </w:r>
      <w:r w:rsidR="000014BF">
        <w:t>Elias Stefan. Futuramente, pretende-se voltar as atividades do SINDUSCON na cidade.</w:t>
      </w:r>
    </w:p>
    <w:p w:rsidR="000014BF" w:rsidRDefault="000014BF" w:rsidP="005D378E">
      <w:pPr>
        <w:spacing w:after="0"/>
        <w:jc w:val="both"/>
      </w:pPr>
      <w:r>
        <w:tab/>
        <w:t xml:space="preserve">O Sr. Sergio </w:t>
      </w:r>
      <w:proofErr w:type="spellStart"/>
      <w:r>
        <w:t>Monis</w:t>
      </w:r>
      <w:proofErr w:type="spellEnd"/>
      <w:r>
        <w:t xml:space="preserve"> também solicitou a substituição do SINDPD no Conselho, pois o mesmo está sendo dirigido pela FETRAMESP (Federação Transporte de Mercadorias em Geral do Estado de São Paulo.</w:t>
      </w:r>
    </w:p>
    <w:p w:rsidR="000014BF" w:rsidRDefault="000014BF" w:rsidP="005D378E">
      <w:pPr>
        <w:spacing w:after="0"/>
        <w:jc w:val="both"/>
      </w:pPr>
      <w:r>
        <w:tab/>
        <w:t>Os presentes aprovaram essas substituiç</w:t>
      </w:r>
      <w:r w:rsidR="003E244B">
        <w:t>ões sugeridas.</w:t>
      </w:r>
    </w:p>
    <w:p w:rsidR="003E244B" w:rsidRDefault="003E244B" w:rsidP="005D378E">
      <w:pPr>
        <w:spacing w:after="0"/>
        <w:jc w:val="both"/>
      </w:pPr>
      <w:r>
        <w:tab/>
        <w:t>A Sra.</w:t>
      </w:r>
      <w:r w:rsidR="00CD48FB">
        <w:t xml:space="preserve"> </w:t>
      </w:r>
      <w:r>
        <w:t>Daniela Paiva também solicitou alguns esclarecimentos sobre o GAP (Grupo de Apoio) e sua atuação dentro do Conselho. O que foi atendida em sua solicitação pelos presentes.</w:t>
      </w:r>
    </w:p>
    <w:p w:rsidR="003E244B" w:rsidRDefault="003E244B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 xml:space="preserve">Sérgio </w:t>
      </w:r>
      <w:proofErr w:type="spellStart"/>
      <w:r>
        <w:t>Monis</w:t>
      </w:r>
      <w:proofErr w:type="spellEnd"/>
      <w:r>
        <w:t xml:space="preserve"> também comentou o porquê do SESC não estar dentro do Conselho. Foi sugerido pelo grupo para que se faça um oficio convite para a participação do mesmo, dentro do Grupo de Apoio.</w:t>
      </w:r>
    </w:p>
    <w:p w:rsidR="003E244B" w:rsidRDefault="003E244B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>Firmino sugeriu que considerações e encaminhamentos sejam realizados ao final da reunião, para que a leitura do Regimento seja concluída.</w:t>
      </w:r>
    </w:p>
    <w:p w:rsidR="00D12E01" w:rsidRDefault="00D12E01" w:rsidP="005D378E">
      <w:pPr>
        <w:spacing w:after="0"/>
        <w:jc w:val="both"/>
      </w:pPr>
      <w:r>
        <w:tab/>
        <w:t>Terão que ser feitas algumas alterações na escrita do artigo 18, referente ao FUNTER.</w:t>
      </w:r>
    </w:p>
    <w:p w:rsidR="00D12E01" w:rsidRDefault="00D12E01" w:rsidP="005D378E">
      <w:pPr>
        <w:spacing w:after="0"/>
        <w:jc w:val="both"/>
      </w:pPr>
      <w:r>
        <w:tab/>
        <w:t>Todos deram aceite nas alterações propostas, aprovando e validando os artigos lidos.</w:t>
      </w:r>
    </w:p>
    <w:p w:rsidR="00D12E01" w:rsidRDefault="00D12E01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>Firmino fará as devidas correções no documento, que será encaminhado para se tornar Lei.</w:t>
      </w:r>
    </w:p>
    <w:p w:rsidR="00D12E01" w:rsidRDefault="00D12E01" w:rsidP="005D378E">
      <w:pPr>
        <w:spacing w:after="0"/>
        <w:jc w:val="both"/>
      </w:pPr>
      <w:r>
        <w:tab/>
        <w:t xml:space="preserve">A Sra. Lia comentou </w:t>
      </w:r>
      <w:r w:rsidR="00CD48FB">
        <w:t>sobre algumas</w:t>
      </w:r>
      <w:r>
        <w:t xml:space="preserve"> entidades como SESC </w:t>
      </w:r>
      <w:r w:rsidR="00CD48FB">
        <w:t>e Associação</w:t>
      </w:r>
      <w:r>
        <w:t xml:space="preserve"> Comercial, para que sejam convidadas para participar do GAP (Grupo de Apoio).</w:t>
      </w:r>
    </w:p>
    <w:p w:rsidR="00D12E01" w:rsidRDefault="00D12E01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 xml:space="preserve">Firmino alertou sobre o cuidado em haver paridade nas bancadas </w:t>
      </w:r>
      <w:r w:rsidR="00CD48FB">
        <w:t>participantes.</w:t>
      </w:r>
    </w:p>
    <w:p w:rsidR="00D12E01" w:rsidRDefault="00D12E01" w:rsidP="005D378E">
      <w:pPr>
        <w:spacing w:after="0"/>
        <w:jc w:val="both"/>
      </w:pPr>
      <w:r>
        <w:tab/>
        <w:t>O Sr.</w:t>
      </w:r>
      <w:r w:rsidR="00CD48FB">
        <w:t xml:space="preserve"> </w:t>
      </w:r>
      <w:r>
        <w:t>Rodrigo também comentou sobre a substituição das entidades faltantes das reuniões.</w:t>
      </w:r>
    </w:p>
    <w:p w:rsidR="00426B36" w:rsidRDefault="00426B36" w:rsidP="008A0284">
      <w:pPr>
        <w:spacing w:after="0"/>
        <w:jc w:val="both"/>
      </w:pPr>
      <w:r>
        <w:tab/>
      </w:r>
      <w:r w:rsidR="00D12E01">
        <w:t xml:space="preserve">Nossa </w:t>
      </w:r>
      <w:r w:rsidR="0048103C">
        <w:t>reunião encerrou-se às</w:t>
      </w:r>
      <w:r w:rsidR="00D12E01">
        <w:t xml:space="preserve"> 16h55.</w:t>
      </w:r>
    </w:p>
    <w:p w:rsidR="00426B36" w:rsidRDefault="00426B36" w:rsidP="008A0284">
      <w:pPr>
        <w:spacing w:after="0"/>
        <w:jc w:val="both"/>
      </w:pPr>
      <w:r>
        <w:tab/>
        <w:t>Sem mais para o momento, eu Angela Aparecida Ribeiro Xavier, lavrei a presente ata.</w:t>
      </w:r>
    </w:p>
    <w:p w:rsidR="00426B36" w:rsidRDefault="00426B36" w:rsidP="008A0284">
      <w:pPr>
        <w:spacing w:after="0"/>
        <w:jc w:val="both"/>
      </w:pPr>
      <w:r>
        <w:tab/>
      </w:r>
    </w:p>
    <w:p w:rsidR="008E39CE" w:rsidRDefault="008E39CE" w:rsidP="008A0284">
      <w:pPr>
        <w:spacing w:after="0"/>
        <w:jc w:val="both"/>
      </w:pPr>
    </w:p>
    <w:p w:rsidR="00426B36" w:rsidRDefault="00426B36" w:rsidP="008A0284">
      <w:pPr>
        <w:spacing w:after="0"/>
        <w:jc w:val="both"/>
      </w:pPr>
      <w:r>
        <w:tab/>
        <w:t xml:space="preserve">Sorocaba, </w:t>
      </w:r>
      <w:r w:rsidR="0048103C">
        <w:t>07</w:t>
      </w:r>
      <w:r>
        <w:t xml:space="preserve"> de </w:t>
      </w:r>
      <w:r w:rsidR="0048103C">
        <w:t>Outubro</w:t>
      </w:r>
      <w:r>
        <w:t xml:space="preserve"> de 2019.</w:t>
      </w:r>
      <w:bookmarkStart w:id="0" w:name="_GoBack"/>
      <w:bookmarkEnd w:id="0"/>
    </w:p>
    <w:p w:rsidR="00426B36" w:rsidRDefault="00426B36" w:rsidP="008A0284">
      <w:pPr>
        <w:spacing w:after="0"/>
        <w:jc w:val="both"/>
      </w:pPr>
    </w:p>
    <w:p w:rsidR="00426B36" w:rsidRDefault="00426B36" w:rsidP="008A0284">
      <w:pPr>
        <w:spacing w:after="0"/>
        <w:jc w:val="both"/>
      </w:pPr>
    </w:p>
    <w:p w:rsidR="00426B36" w:rsidRDefault="00426B36" w:rsidP="008A0284">
      <w:pPr>
        <w:spacing w:after="0"/>
        <w:jc w:val="both"/>
      </w:pPr>
    </w:p>
    <w:p w:rsidR="0077404A" w:rsidRDefault="007175C6" w:rsidP="00CD48FB">
      <w:pPr>
        <w:spacing w:after="0"/>
        <w:jc w:val="both"/>
      </w:pPr>
      <w:r>
        <w:tab/>
      </w:r>
      <w:r w:rsidR="00A26501">
        <w:tab/>
      </w:r>
    </w:p>
    <w:sectPr w:rsidR="0077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4A"/>
    <w:rsid w:val="000014BF"/>
    <w:rsid w:val="00140542"/>
    <w:rsid w:val="001D2D94"/>
    <w:rsid w:val="001E563B"/>
    <w:rsid w:val="0039194D"/>
    <w:rsid w:val="003E244B"/>
    <w:rsid w:val="00426B36"/>
    <w:rsid w:val="00467038"/>
    <w:rsid w:val="0048103C"/>
    <w:rsid w:val="004F5649"/>
    <w:rsid w:val="005C682C"/>
    <w:rsid w:val="005D378E"/>
    <w:rsid w:val="005F4541"/>
    <w:rsid w:val="00686950"/>
    <w:rsid w:val="007175C6"/>
    <w:rsid w:val="0077404A"/>
    <w:rsid w:val="007F2B50"/>
    <w:rsid w:val="00815951"/>
    <w:rsid w:val="00824065"/>
    <w:rsid w:val="008273D0"/>
    <w:rsid w:val="008A0284"/>
    <w:rsid w:val="008E39CE"/>
    <w:rsid w:val="008F1828"/>
    <w:rsid w:val="009E3C04"/>
    <w:rsid w:val="009F3B36"/>
    <w:rsid w:val="00A26501"/>
    <w:rsid w:val="00A4201A"/>
    <w:rsid w:val="00A67FE3"/>
    <w:rsid w:val="00AE2C90"/>
    <w:rsid w:val="00B33C56"/>
    <w:rsid w:val="00CD48FB"/>
    <w:rsid w:val="00CE4C33"/>
    <w:rsid w:val="00D12E01"/>
    <w:rsid w:val="00D32DD5"/>
    <w:rsid w:val="00D37B88"/>
    <w:rsid w:val="00EE36E5"/>
    <w:rsid w:val="00F71A77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B519-38A9-4F30-9719-D99AD58F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Edinaldo Souto Proença</cp:lastModifiedBy>
  <cp:revision>10</cp:revision>
  <cp:lastPrinted>2019-11-04T11:16:00Z</cp:lastPrinted>
  <dcterms:created xsi:type="dcterms:W3CDTF">2019-10-15T14:29:00Z</dcterms:created>
  <dcterms:modified xsi:type="dcterms:W3CDTF">2020-12-15T14:46:00Z</dcterms:modified>
</cp:coreProperties>
</file>