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color w:val="000000"/>
        </w:rPr>
      </w:pPr>
      <w:r>
        <w:rPr/>
        <w:drawing>
          <wp:inline distT="0" distB="0" distL="0" distR="0">
            <wp:extent cx="2495550" cy="114363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CONSELHO MUNICIPAL DA PESSOA IDOSA DE SOROCABA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ATA Nº 4</w:t>
      </w:r>
      <w:r>
        <w:rPr>
          <w:rFonts w:cs="Arial" w:ascii="Arial" w:hAnsi="Arial"/>
          <w:color w:val="000000"/>
        </w:rPr>
        <w:t>2</w:t>
      </w:r>
      <w:r>
        <w:rPr>
          <w:rFonts w:cs="Arial" w:ascii="Arial" w:hAnsi="Arial"/>
          <w:color w:val="000000"/>
        </w:rPr>
        <w:t>ª – REUNIÃO ORDINÁRIA DO DIA 0</w:t>
      </w:r>
      <w:r>
        <w:rPr>
          <w:rFonts w:cs="Arial" w:ascii="Arial" w:hAnsi="Arial"/>
          <w:color w:val="000000"/>
        </w:rPr>
        <w:t>6</w:t>
      </w:r>
      <w:r>
        <w:rPr>
          <w:rFonts w:cs="Arial" w:ascii="Arial" w:hAnsi="Arial"/>
          <w:color w:val="000000"/>
        </w:rPr>
        <w:t>/0</w:t>
      </w:r>
      <w:r>
        <w:rPr>
          <w:rFonts w:cs="Arial" w:ascii="Arial" w:hAnsi="Arial"/>
          <w:color w:val="000000"/>
        </w:rPr>
        <w:t>5</w:t>
      </w:r>
      <w:r>
        <w:rPr>
          <w:rFonts w:cs="Arial" w:ascii="Arial" w:hAnsi="Arial"/>
          <w:color w:val="000000"/>
        </w:rPr>
        <w:t>/2021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Fl. 01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>seis</w:t>
      </w:r>
      <w:r>
        <w:rPr>
          <w:rFonts w:cs="Arial" w:ascii="Arial" w:hAnsi="Arial"/>
          <w:color w:val="000000"/>
        </w:rPr>
        <w:t xml:space="preserve"> dia do mês de ma</w:t>
      </w:r>
      <w:r>
        <w:rPr>
          <w:rFonts w:cs="Arial" w:ascii="Arial" w:hAnsi="Arial"/>
          <w:color w:val="000000"/>
        </w:rPr>
        <w:t>io</w:t>
      </w:r>
      <w:r>
        <w:rPr>
          <w:rFonts w:cs="Arial" w:ascii="Arial" w:hAnsi="Arial"/>
          <w:color w:val="000000"/>
        </w:rPr>
        <w:t xml:space="preserve"> de 202</w:t>
      </w:r>
      <w:r>
        <w:rPr>
          <w:rFonts w:cs="Arial" w:ascii="Arial" w:hAnsi="Arial"/>
          <w:color w:val="000000"/>
        </w:rPr>
        <w:t>1</w:t>
      </w:r>
      <w:r>
        <w:rPr>
          <w:rFonts w:cs="Arial" w:ascii="Arial" w:hAnsi="Arial"/>
          <w:color w:val="000000"/>
        </w:rPr>
        <w:t xml:space="preserve"> às 14:15 horas, no Clube do Idoso, na sala de cinema, realizou-se a 40ª Reunião Ordinária do Conselho Municipal do Idoso de Sorocaba conforme itens da pauta e lista de presença, ambas </w:t>
      </w:r>
      <w:r>
        <w:rPr>
          <w:rFonts w:cs="Arial" w:ascii="Arial" w:hAnsi="Arial"/>
          <w:b/>
          <w:bCs/>
          <w:color w:val="000000"/>
        </w:rPr>
        <w:t>anexas</w:t>
      </w:r>
      <w:r>
        <w:rPr>
          <w:rFonts w:cs="Arial" w:ascii="Arial" w:hAnsi="Arial"/>
          <w:color w:val="000000"/>
        </w:rPr>
        <w:t xml:space="preserve">. A Sra Renata Hebling Marins, Presidente do Conselho Municipal da Pessoa Idosa de Sorocaba dá início à </w:t>
      </w:r>
      <w:r>
        <w:rPr>
          <w:rFonts w:cs="Arial" w:ascii="Arial" w:hAnsi="Arial"/>
          <w:color w:val="000000"/>
        </w:rPr>
        <w:t>42</w:t>
      </w:r>
      <w:r>
        <w:rPr>
          <w:rFonts w:cs="Arial" w:ascii="Arial" w:hAnsi="Arial"/>
          <w:color w:val="000000"/>
        </w:rPr>
        <w:t xml:space="preserve">ª reunião com boas-vindas a todos os presentes. </w:t>
      </w:r>
      <w:r>
        <w:rPr>
          <w:rFonts w:cs="Arial" w:ascii="Arial" w:hAnsi="Arial"/>
          <w:b/>
          <w:bCs/>
          <w:color w:val="000000"/>
        </w:rPr>
        <w:t>Pauta 1</w:t>
      </w:r>
      <w:r>
        <w:rPr>
          <w:rFonts w:cs="Arial" w:ascii="Arial" w:hAnsi="Arial"/>
          <w:color w:val="000000"/>
        </w:rPr>
        <w:t xml:space="preserve">: </w:t>
      </w:r>
      <w:r>
        <w:rPr>
          <w:rFonts w:cs="Arial" w:ascii="Arial" w:hAnsi="Arial"/>
          <w:i/>
          <w:iCs/>
          <w:color w:val="000000"/>
          <w:u w:val="single"/>
        </w:rPr>
        <w:t>Aprovação da ata anterior</w:t>
      </w:r>
      <w:r>
        <w:rPr>
          <w:rFonts w:cs="Arial" w:ascii="Arial" w:hAnsi="Arial"/>
          <w:color w:val="000000"/>
        </w:rPr>
        <w:t>. A Sra Renata questiona se todos os presentem leram e coloca a ata para aprovação. Ata aprovada por un</w:t>
      </w:r>
      <w:r>
        <w:rPr>
          <w:rFonts w:cs="Arial" w:ascii="Arial" w:hAnsi="Arial"/>
          <w:color w:val="000000"/>
        </w:rPr>
        <w:t>a</w:t>
      </w:r>
      <w:r>
        <w:rPr>
          <w:rFonts w:cs="Arial" w:ascii="Arial" w:hAnsi="Arial"/>
          <w:color w:val="000000"/>
        </w:rPr>
        <w:t xml:space="preserve">nimidade. </w:t>
      </w:r>
      <w:r>
        <w:rPr>
          <w:rFonts w:cs="Arial" w:ascii="Arial" w:hAnsi="Arial"/>
          <w:b/>
          <w:bCs/>
          <w:color w:val="000000"/>
        </w:rPr>
        <w:t>Pauta 02</w:t>
      </w:r>
      <w:r>
        <w:rPr>
          <w:rFonts w:cs="Arial" w:ascii="Arial" w:hAnsi="Arial"/>
          <w:color w:val="000000"/>
        </w:rPr>
        <w:t xml:space="preserve">- </w:t>
      </w:r>
      <w:r>
        <w:rPr>
          <w:rFonts w:cs="Arial" w:ascii="Arial" w:hAnsi="Arial"/>
          <w:i/>
          <w:iCs/>
          <w:color w:val="000000"/>
          <w:u w:val="single"/>
        </w:rPr>
        <w:t>Ofícios enviados e recebidos</w:t>
      </w:r>
      <w:r>
        <w:rPr>
          <w:rFonts w:cs="Arial" w:ascii="Arial" w:hAnsi="Arial"/>
          <w:i/>
          <w:iCs/>
          <w:color w:val="000000"/>
        </w:rPr>
        <w:t>.</w:t>
      </w:r>
      <w:r>
        <w:rPr>
          <w:rFonts w:cs="Arial" w:ascii="Arial" w:hAnsi="Arial"/>
          <w:color w:val="000000"/>
        </w:rPr>
        <w:t xml:space="preserve"> A Sra Renata comenta sobre e-mails recebidos do Conselho Estadual e denúncias passando a palavra ao Sr Luiz, coordenador da Comissão de Visitas e Credenciamento de ILPs. </w:t>
      </w:r>
      <w:r>
        <w:rPr>
          <w:rFonts w:cs="Arial" w:ascii="Arial" w:hAnsi="Arial"/>
          <w:b/>
          <w:bCs/>
          <w:color w:val="000000"/>
        </w:rPr>
        <w:t>Pauta 03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i/>
          <w:iCs/>
          <w:color w:val="000000"/>
          <w:u w:val="single"/>
        </w:rPr>
        <w:t>Comissão de Visitas</w:t>
      </w:r>
      <w:r>
        <w:rPr>
          <w:rFonts w:cs="Arial" w:ascii="Arial" w:hAnsi="Arial"/>
          <w:i/>
          <w:iCs/>
          <w:color w:val="000000"/>
        </w:rPr>
        <w:t>.</w:t>
      </w:r>
      <w:r>
        <w:rPr>
          <w:rFonts w:cs="Arial" w:ascii="Arial" w:hAnsi="Arial"/>
          <w:color w:val="000000"/>
        </w:rPr>
        <w:t xml:space="preserve"> Sr Luiz Eduardo </w:t>
      </w:r>
      <w:r>
        <w:rPr>
          <w:rFonts w:cs="Arial" w:ascii="Arial" w:hAnsi="Arial"/>
          <w:color w:val="000000"/>
        </w:rPr>
        <w:t>apresenta as ações feitas nomes.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Pauta 04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i/>
          <w:iCs/>
          <w:color w:val="000000"/>
          <w:u w:val="single"/>
        </w:rPr>
        <w:t>Tesouraria</w:t>
      </w:r>
      <w:r>
        <w:rPr>
          <w:rFonts w:cs="Arial" w:ascii="Arial" w:hAnsi="Arial"/>
          <w:color w:val="000000"/>
        </w:rPr>
        <w:t xml:space="preserve">. Sra Nilcea informa a necessidade de ter contato sempre com a prefeitura e que neste mês na prefeitura estavam muito desorganizados e ela não conseguiu o saldo. Ressalta ainda a importância da declaração. A Sra Renata relata que a Declaração de Benefícios Fiscais será realizada por ela com o CMDCA. Informa ainda a necessidade de ficarmos atentos ao recibos e que isto precisa ser organizado. </w:t>
      </w:r>
      <w:r>
        <w:rPr>
          <w:rFonts w:cs="Arial" w:ascii="Arial" w:hAnsi="Arial"/>
          <w:b/>
          <w:bCs/>
          <w:color w:val="000000"/>
        </w:rPr>
        <w:t>Pauta 5</w:t>
      </w:r>
      <w:r>
        <w:rPr>
          <w:rFonts w:cs="Arial" w:ascii="Arial" w:hAnsi="Arial"/>
          <w:color w:val="000000"/>
        </w:rPr>
        <w:t>.</w:t>
      </w:r>
      <w:r>
        <w:rPr>
          <w:rFonts w:cs="Arial" w:ascii="Arial" w:hAnsi="Arial"/>
          <w:i/>
          <w:iCs/>
          <w:color w:val="000000"/>
          <w:u w:val="single"/>
        </w:rPr>
        <w:t>1ª</w:t>
      </w:r>
      <w:r>
        <w:rPr>
          <w:rFonts w:cs="Arial" w:ascii="Arial" w:hAnsi="Arial"/>
          <w:color w:val="000000"/>
          <w:u w:val="single"/>
        </w:rPr>
        <w:t xml:space="preserve"> Reunião do RAAPIDOS (Rede Amiga de Apoio à Pessoa Idosa de Sorocaba)</w:t>
      </w:r>
      <w:r>
        <w:rPr>
          <w:rFonts w:cs="Arial" w:ascii="Arial" w:hAnsi="Arial"/>
          <w:color w:val="000000"/>
        </w:rPr>
        <w:t xml:space="preserve">. Sra Renata relata a importância da continuidade desta rede e informa que a primeira reunião desta rede deverá ser no mês de março, salvo qualquer alteração de calendário de atividade pelos decretos emergenciais. </w:t>
      </w:r>
      <w:r>
        <w:rPr>
          <w:rFonts w:cs="Arial" w:ascii="Arial" w:hAnsi="Arial"/>
          <w:b/>
          <w:bCs/>
          <w:color w:val="000000"/>
        </w:rPr>
        <w:t>Pauta 08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i/>
          <w:iCs/>
          <w:color w:val="000000"/>
          <w:u w:val="single"/>
        </w:rPr>
        <w:t>Outros</w:t>
      </w:r>
      <w:r>
        <w:rPr>
          <w:rFonts w:cs="Arial" w:ascii="Arial" w:hAnsi="Arial"/>
          <w:color w:val="000000"/>
          <w:u w:val="single"/>
        </w:rPr>
        <w:t xml:space="preserve">. </w:t>
      </w:r>
      <w:r>
        <w:rPr>
          <w:rFonts w:cs="Arial" w:ascii="Arial" w:hAnsi="Arial"/>
          <w:i/>
          <w:iCs/>
          <w:color w:val="000000"/>
          <w:u w:val="single"/>
        </w:rPr>
        <w:t>Apresentação sobre as ações da Coordenadoria do Idoso durante o mês de fevereiro.</w:t>
      </w:r>
      <w:r>
        <w:rPr>
          <w:rFonts w:cs="Arial" w:ascii="Arial" w:hAnsi="Arial"/>
          <w:color w:val="000000"/>
        </w:rPr>
        <w:t xml:space="preserve">   </w:t>
      </w:r>
      <w:r>
        <w:rPr>
          <w:rFonts w:cs="Arial" w:ascii="Arial" w:hAnsi="Arial"/>
          <w:color w:val="000000"/>
        </w:rPr>
        <w:t xml:space="preserve">Diálogo sobre a sede do CMPI, sobre a Conferência Municipal da Pessoa Idosa, alteração do nome da coordenadoria para Coordenadoria da Pessoa idosa. </w:t>
      </w:r>
      <w:r>
        <w:rPr>
          <w:rFonts w:cs="Arial" w:ascii="Arial" w:hAnsi="Arial"/>
          <w:color w:val="000000"/>
        </w:rPr>
        <w:t>Sem mais pautas para discussões foi dada por encerrada a reunião às 16:00 horas e eu Renata Hebling Marins lavro a presente ata e assino como Presidente.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19904329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12385118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d8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26d8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26d8b"/>
    <w:rPr/>
  </w:style>
  <w:style w:type="character" w:styleId="LinkdaInternet">
    <w:name w:val="Link da Internet"/>
    <w:basedOn w:val="DefaultParagraphFont"/>
    <w:uiPriority w:val="99"/>
    <w:unhideWhenUsed/>
    <w:rsid w:val="00726d8b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726d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26d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26d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LibreOffice/7.2.0.4$Windows_x86 LibreOffice_project/9a9c6381e3f7a62afc1329bd359cc48accb6435b</Application>
  <AppVersion>15.0000</AppVersion>
  <Pages>2</Pages>
  <Words>338</Words>
  <Characters>1695</Characters>
  <CharactersWithSpaces>2030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2021-05-06T01:57:00Z</dcterms:created>
  <dc:creator>Renata Marins</dc:creator>
  <dc:description/>
  <dc:language>pt-BR</dc:language>
  <cp:lastModifiedBy/>
  <cp:lastPrinted>2021-12-17T09:59:06Z</cp:lastPrinted>
  <dcterms:modified xsi:type="dcterms:W3CDTF">2021-12-17T10:00:43Z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